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13B7B3B3" w:rsidR="00812ED3" w:rsidRPr="00037777" w:rsidRDefault="00EA21B7" w:rsidP="0003777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037777">
        <w:rPr>
          <w:rFonts w:ascii="Arial" w:hAnsi="Arial" w:cs="Arial"/>
          <w:i w:val="0"/>
          <w:sz w:val="22"/>
          <w:szCs w:val="22"/>
        </w:rPr>
        <w:t xml:space="preserve"> pro Plzeňský kraj</w:t>
      </w:r>
    </w:p>
    <w:p w14:paraId="47549D99" w14:textId="1093842F" w:rsidR="00EA21B7" w:rsidRDefault="00812ED3" w:rsidP="00812ED3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="00EA21B7" w:rsidRPr="00E93F51">
        <w:rPr>
          <w:rFonts w:ascii="Arial" w:hAnsi="Arial" w:cs="Arial"/>
          <w:i w:val="0"/>
          <w:sz w:val="22"/>
          <w:szCs w:val="22"/>
        </w:rPr>
        <w:t>Pobočka</w:t>
      </w:r>
      <w:r w:rsidR="00037777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2F8C6C75" w:rsidR="00812ED3" w:rsidRPr="00E93F51" w:rsidRDefault="00037777" w:rsidP="00037777">
      <w:pPr>
        <w:pStyle w:val="Zkladntext"/>
        <w:spacing w:line="276" w:lineRule="auto"/>
        <w:ind w:firstLine="28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14BA">
        <w:rPr>
          <w:rFonts w:ascii="Arial" w:hAnsi="Arial" w:cs="Arial"/>
          <w:b w:val="0"/>
          <w:i w:val="0"/>
          <w:sz w:val="22"/>
          <w:szCs w:val="22"/>
        </w:rPr>
        <w:t>a</w:t>
      </w:r>
      <w:r w:rsidR="00812ED3">
        <w:rPr>
          <w:rFonts w:ascii="Arial" w:hAnsi="Arial" w:cs="Arial"/>
          <w:b w:val="0"/>
          <w:i w:val="0"/>
          <w:sz w:val="22"/>
          <w:szCs w:val="22"/>
        </w:rPr>
        <w:t>dresa: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 T. G. Masaryka 1326, 347 01 Tachov</w:t>
      </w:r>
    </w:p>
    <w:p w14:paraId="142ECB2E" w14:textId="10B2FA16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157F34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15F0125" w:rsidR="00EA21B7" w:rsidRPr="00E93F51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D166DE">
        <w:rPr>
          <w:rFonts w:ascii="Arial" w:hAnsi="Arial" w:cs="Arial"/>
          <w:sz w:val="22"/>
          <w:szCs w:val="22"/>
        </w:rPr>
        <w:t>Ing. Olga Chvátalová</w:t>
      </w:r>
    </w:p>
    <w:p w14:paraId="4011BF84" w14:textId="24B463F6" w:rsidR="00EA21B7" w:rsidRPr="003D2FA6" w:rsidRDefault="00EA21B7" w:rsidP="003D2FA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E54839">
        <w:rPr>
          <w:rFonts w:ascii="Arial" w:hAnsi="Arial" w:cs="Arial"/>
          <w:snapToGrid w:val="0"/>
          <w:sz w:val="22"/>
          <w:szCs w:val="22"/>
        </w:rPr>
        <w:t>Bc. Iveta Matoušová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2F511A4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54839">
        <w:rPr>
          <w:rFonts w:ascii="Arial" w:hAnsi="Arial" w:cs="Arial"/>
          <w:sz w:val="22"/>
          <w:szCs w:val="22"/>
        </w:rPr>
        <w:t> </w:t>
      </w:r>
      <w:r w:rsidR="00B720B0">
        <w:rPr>
          <w:rFonts w:ascii="Arial" w:hAnsi="Arial" w:cs="Arial"/>
          <w:sz w:val="22"/>
          <w:szCs w:val="22"/>
        </w:rPr>
        <w:t>7</w:t>
      </w:r>
      <w:r w:rsidR="00E54839">
        <w:rPr>
          <w:rFonts w:ascii="Arial" w:hAnsi="Arial" w:cs="Arial"/>
          <w:sz w:val="22"/>
          <w:szCs w:val="22"/>
        </w:rPr>
        <w:t xml:space="preserve">27 956 </w:t>
      </w:r>
      <w:r w:rsidR="007949DF">
        <w:rPr>
          <w:rFonts w:ascii="Arial" w:hAnsi="Arial" w:cs="Arial"/>
          <w:sz w:val="22"/>
          <w:szCs w:val="22"/>
        </w:rPr>
        <w:t>756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B1B13A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="00B720B0">
        <w:rPr>
          <w:rFonts w:ascii="Arial" w:hAnsi="Arial" w:cs="Arial"/>
          <w:sz w:val="22"/>
          <w:szCs w:val="22"/>
        </w:rPr>
        <w:tab/>
        <w:t>i.</w:t>
      </w:r>
      <w:r w:rsidR="007949DF">
        <w:rPr>
          <w:rFonts w:ascii="Arial" w:hAnsi="Arial" w:cs="Arial"/>
          <w:sz w:val="22"/>
          <w:szCs w:val="22"/>
        </w:rPr>
        <w:t>matousova</w:t>
      </w:r>
      <w:r w:rsidR="00B720B0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D1B4D45" w14:textId="2A347065" w:rsidR="00B314BA" w:rsidRDefault="00B314B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</w:t>
      </w:r>
      <w:r w:rsidR="00ED61CA" w:rsidRPr="00E93F51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A709E90" w14:textId="74542794" w:rsidR="00ED61CA" w:rsidRPr="00E93F51" w:rsidRDefault="00ED61CA" w:rsidP="000A2795">
      <w:pPr>
        <w:tabs>
          <w:tab w:val="left" w:pos="4253"/>
        </w:tabs>
        <w:spacing w:line="288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D7FB62E" w14:textId="2DAB3979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1A40568C" w:rsidR="00ED61CA" w:rsidRPr="00E93F51" w:rsidRDefault="00ED61CA" w:rsidP="000A2795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0A2AABB5" w:rsidR="00812ED3" w:rsidRDefault="00ED61CA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  <w:r w:rsidR="000A2795">
        <w:rPr>
          <w:rFonts w:ascii="Arial" w:hAnsi="Arial" w:cs="Arial"/>
          <w:sz w:val="22"/>
          <w:szCs w:val="22"/>
        </w:rPr>
        <w:tab/>
      </w:r>
      <w:r w:rsidR="000A2795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0A2795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0A2795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0A2795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1846C60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7949DF">
        <w:rPr>
          <w:rFonts w:ascii="Arial" w:hAnsi="Arial" w:cs="Arial"/>
          <w:b/>
          <w:sz w:val="22"/>
          <w:szCs w:val="22"/>
        </w:rPr>
        <w:t>Pavlovice nad Mží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32E2E">
        <w:rPr>
          <w:rFonts w:ascii="Arial" w:hAnsi="Arial" w:cs="Arial"/>
          <w:sz w:val="22"/>
          <w:szCs w:val="22"/>
        </w:rPr>
        <w:t xml:space="preserve"> </w:t>
      </w:r>
      <w:r w:rsidR="0074548F">
        <w:rPr>
          <w:rFonts w:ascii="Arial" w:hAnsi="Arial" w:cs="Arial"/>
          <w:sz w:val="22"/>
          <w:szCs w:val="22"/>
        </w:rPr>
        <w:t>Pavlovice nad Mží</w:t>
      </w:r>
      <w:r w:rsidR="00832E2E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3E70606E" w:rsidR="008325A1" w:rsidRPr="00E93F51" w:rsidRDefault="008325A1" w:rsidP="000E2642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objednatele jako předběžný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6C56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DC55F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pro vodní nádrže a poldry</w:t>
      </w:r>
      <w:r w:rsidR="00EC6B4B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C6B4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EC6B4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C6B4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39CF23B1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Style w:val="Siln"/>
          <w:b w:val="0"/>
        </w:rPr>
        <w:t xml:space="preserve">Čl. </w:t>
      </w:r>
      <w:r w:rsidR="00095947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075AEEA9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28. 2. 2025.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889C6FD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proofErr w:type="gramStart"/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>R - Plzeňský</w:t>
      </w:r>
      <w:proofErr w:type="gramEnd"/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 kraj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75D14">
        <w:rPr>
          <w:rStyle w:val="Siln"/>
          <w:rFonts w:ascii="Arial" w:hAnsi="Arial" w:cs="Arial"/>
          <w:b w:val="0"/>
          <w:sz w:val="22"/>
          <w:szCs w:val="22"/>
        </w:rPr>
        <w:t xml:space="preserve">katastrální území </w:t>
      </w:r>
      <w:r w:rsidR="005B3C7E">
        <w:rPr>
          <w:rStyle w:val="Siln"/>
          <w:rFonts w:ascii="Arial" w:hAnsi="Arial" w:cs="Arial"/>
          <w:b w:val="0"/>
          <w:sz w:val="22"/>
          <w:szCs w:val="22"/>
        </w:rPr>
        <w:t>Pavlovice nad Mží</w:t>
      </w:r>
      <w:r w:rsidR="004865B6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4865B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75153E4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5722FE">
        <w:rPr>
          <w:rFonts w:ascii="Arial" w:hAnsi="Arial" w:cs="Arial"/>
          <w:b w:val="0"/>
          <w:i w:val="0"/>
          <w:sz w:val="22"/>
          <w:szCs w:val="22"/>
        </w:rPr>
        <w:t xml:space="preserve"> 28. 2. 2025.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3D84187A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E93F51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BA028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E4CD174" w:rsidR="004641A4" w:rsidRDefault="004641A4" w:rsidP="00BA028D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nezměněné výši od data nabytí účinnosti smlouvy až do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ukončení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účinnosti</w:t>
      </w:r>
      <w:r w:rsidR="00BA028D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AD32183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0A3CD564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FE179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0B983AA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4"/>
    </w:p>
    <w:p w14:paraId="1929EE95" w14:textId="06E4ED91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87293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4C6A84C2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1D740F5C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638D1C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65827888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74E7130E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0D79ADF2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 w:rsidRPr="00095947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095947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B99A32B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 v souvislosti s výkonem jeho činnosti, ve výši nejméně</w:t>
      </w:r>
      <w:r w:rsidR="00594EE7">
        <w:rPr>
          <w:rFonts w:ascii="Arial" w:hAnsi="Arial" w:cs="Arial"/>
          <w:bCs/>
          <w:sz w:val="22"/>
          <w:szCs w:val="22"/>
        </w:rPr>
        <w:t xml:space="preserve"> 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6" w:name="_Ref368989260"/>
      <w:r w:rsidRPr="00E93F51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dobu trvání skartační lhůty ve smyslu § 2 písm. s) zákona č. 499/2004 Sb., o archivnictví a spisové službě a o změně některých zákonů, ve znění pozdějších předpisů.</w:t>
      </w:r>
      <w:bookmarkEnd w:id="18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strany prohlašují, že si tuto smlouvu přečetli a že souhlasí s jejím obsahem, dále prohlašují, že tato smlouva nebyla sepsána v tísni ani za nápadně nevýhodných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8BF8214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7E3649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35E3F6C9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1AC5B6DB" w14:textId="77777777" w:rsidR="007E3649" w:rsidRDefault="007E3649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</w:t>
            </w:r>
            <w:r w:rsidR="00B06C13">
              <w:rPr>
                <w:rFonts w:ascii="Arial" w:hAnsi="Arial" w:cs="Arial"/>
                <w:b w:val="0"/>
                <w:i w:val="0"/>
                <w:sz w:val="22"/>
                <w:szCs w:val="22"/>
              </w:rPr>
              <w:t>á</w:t>
            </w:r>
          </w:p>
          <w:p w14:paraId="58D3520E" w14:textId="77777777" w:rsidR="00B06C13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3FFD21F9" w14:textId="34591A76" w:rsidR="00B06C13" w:rsidRPr="00E93F51" w:rsidRDefault="00B06C1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12327056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3CF39859" w14:textId="75DAE371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4AD3CB0" w14:textId="7C74D9FD" w:rsidR="00DA1ACB" w:rsidRPr="001424E7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43E5C86B" w:rsidR="00A85C66" w:rsidRPr="00E93F51" w:rsidRDefault="00596509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>ČSN</w:t>
      </w:r>
      <w:proofErr w:type="gramEnd"/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gram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</w:t>
            </w:r>
            <w:proofErr w:type="gramEnd"/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751797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6CFF749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60678E9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1692340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5D6B39F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38FBF22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E9A4FBB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4EADEF1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74230ADE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5B9A5AB8" w14:textId="77777777" w:rsidR="00596509" w:rsidRPr="00596509" w:rsidRDefault="00596509" w:rsidP="00596509">
      <w:pPr>
        <w:rPr>
          <w:rFonts w:ascii="Arial" w:hAnsi="Arial" w:cs="Arial"/>
          <w:sz w:val="22"/>
          <w:szCs w:val="22"/>
        </w:rPr>
      </w:pPr>
    </w:p>
    <w:p w14:paraId="01191EE3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2AB09D0" w14:textId="77777777" w:rsidR="00596509" w:rsidRDefault="00596509">
      <w:pPr>
        <w:rPr>
          <w:rFonts w:ascii="Arial" w:hAnsi="Arial" w:cs="Arial"/>
          <w:b/>
          <w:sz w:val="22"/>
          <w:szCs w:val="22"/>
        </w:rPr>
      </w:pPr>
    </w:p>
    <w:p w14:paraId="3E06AB62" w14:textId="73C4288F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777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786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5947"/>
    <w:rsid w:val="00096F04"/>
    <w:rsid w:val="000975B7"/>
    <w:rsid w:val="000A07F1"/>
    <w:rsid w:val="000A0A3E"/>
    <w:rsid w:val="000A2795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642"/>
    <w:rsid w:val="000E3F54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4E7"/>
    <w:rsid w:val="001425F7"/>
    <w:rsid w:val="0014427A"/>
    <w:rsid w:val="00146237"/>
    <w:rsid w:val="00151BA6"/>
    <w:rsid w:val="00152A71"/>
    <w:rsid w:val="0015558B"/>
    <w:rsid w:val="00156B9A"/>
    <w:rsid w:val="00157DB1"/>
    <w:rsid w:val="00157F34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E4FD7"/>
    <w:rsid w:val="001E6329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475DF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2FA6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C15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65B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2F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4EE7"/>
    <w:rsid w:val="00596509"/>
    <w:rsid w:val="00597B8D"/>
    <w:rsid w:val="005A384B"/>
    <w:rsid w:val="005A45ED"/>
    <w:rsid w:val="005A4C95"/>
    <w:rsid w:val="005A57EA"/>
    <w:rsid w:val="005A73C3"/>
    <w:rsid w:val="005B12A6"/>
    <w:rsid w:val="005B32C0"/>
    <w:rsid w:val="005B3C7E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548F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49DF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3649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2E2E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92F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801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1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14BA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20B0"/>
    <w:rsid w:val="00B745E4"/>
    <w:rsid w:val="00B746AE"/>
    <w:rsid w:val="00B76C56"/>
    <w:rsid w:val="00B77FCC"/>
    <w:rsid w:val="00B80B4E"/>
    <w:rsid w:val="00B866AD"/>
    <w:rsid w:val="00B965AA"/>
    <w:rsid w:val="00B9705D"/>
    <w:rsid w:val="00BA028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BCE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97898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30E5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66DE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978"/>
    <w:rsid w:val="00D61B2B"/>
    <w:rsid w:val="00D6237F"/>
    <w:rsid w:val="00D64478"/>
    <w:rsid w:val="00D65C68"/>
    <w:rsid w:val="00D65F0A"/>
    <w:rsid w:val="00D711C5"/>
    <w:rsid w:val="00D713DE"/>
    <w:rsid w:val="00D75D14"/>
    <w:rsid w:val="00D82157"/>
    <w:rsid w:val="00D824C4"/>
    <w:rsid w:val="00D85485"/>
    <w:rsid w:val="00D861BF"/>
    <w:rsid w:val="00D87293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03FB"/>
    <w:rsid w:val="00E5320A"/>
    <w:rsid w:val="00E54839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B4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357B"/>
    <w:rsid w:val="00F3675C"/>
    <w:rsid w:val="00F503F4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278D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1793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85f4b5cc-4033-44c7-b405-f5eed34c8154"/>
    <ds:schemaRef ds:uri="http://schemas.microsoft.com/office/infopath/2007/PartnerControls"/>
    <ds:schemaRef ds:uri="ada3fa48-c231-4f9d-a491-19361e04fcb4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2046fdb6-fa60-49a6-a635-1115ab0d207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4750</Words>
  <Characters>28170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9</cp:revision>
  <cp:lastPrinted>2024-08-14T08:56:00Z</cp:lastPrinted>
  <dcterms:created xsi:type="dcterms:W3CDTF">2024-08-14T08:11:00Z</dcterms:created>
  <dcterms:modified xsi:type="dcterms:W3CDTF">2024-08-14T08:56:00Z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